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517904" w:rsidRPr="00970CAD" w:rsidTr="00102C3F">
        <w:trPr>
          <w:trHeight w:val="1456"/>
        </w:trPr>
        <w:tc>
          <w:tcPr>
            <w:tcW w:w="4928" w:type="dxa"/>
            <w:hideMark/>
          </w:tcPr>
          <w:p w:rsidR="00517904" w:rsidRDefault="00517904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517904" w:rsidRDefault="0051790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517904" w:rsidRDefault="0051790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517904" w:rsidRDefault="0051790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517904" w:rsidRDefault="0051790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517904" w:rsidRDefault="0051790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B62047">
        <w:rPr>
          <w:sz w:val="28"/>
          <w:szCs w:val="28"/>
        </w:rPr>
        <w:t>п</w:t>
      </w:r>
      <w:r w:rsidR="00B62047" w:rsidRPr="00B62047">
        <w:rPr>
          <w:sz w:val="28"/>
          <w:szCs w:val="28"/>
        </w:rPr>
        <w:t>ереоформление путем замены свидетельства о государственной регистрации продукции</w:t>
      </w:r>
      <w:r w:rsidR="00DB4393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9.5.</w:t>
      </w:r>
      <w:r w:rsidR="00B62047">
        <w:rPr>
          <w:b/>
          <w:sz w:val="28"/>
          <w:szCs w:val="28"/>
        </w:rPr>
        <w:t>2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proofErr w:type="gramStart"/>
      <w:r w:rsidRPr="00DA1F41">
        <w:rPr>
          <w:vertAlign w:val="superscript"/>
        </w:rPr>
        <w:t>(</w:t>
      </w:r>
      <w:r w:rsidR="00865870" w:rsidRPr="00865870">
        <w:rPr>
          <w:vertAlign w:val="superscript"/>
        </w:rPr>
        <w:t>наименование продукции (товаров), технический нормативный правовой акт на выпускаемую прод</w:t>
      </w:r>
      <w:r w:rsidR="00865870">
        <w:rPr>
          <w:vertAlign w:val="superscript"/>
        </w:rPr>
        <w:t>укцию ТНПА (ГОСТ, СТБ, ТУ и др.</w:t>
      </w:r>
      <w:r w:rsidRPr="00DA1F41">
        <w:rPr>
          <w:vertAlign w:val="superscript"/>
        </w:rPr>
        <w:t>)</w:t>
      </w:r>
      <w:proofErr w:type="gram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C93463" w:rsidRDefault="00C93463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A59" w:rsidRDefault="00E14A59" w:rsidP="008334E7">
      <w:r>
        <w:separator/>
      </w:r>
    </w:p>
  </w:endnote>
  <w:endnote w:type="continuationSeparator" w:id="0">
    <w:p w:rsidR="00E14A59" w:rsidRDefault="00E14A59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A59" w:rsidRDefault="00E14A59" w:rsidP="008334E7">
      <w:r>
        <w:separator/>
      </w:r>
    </w:p>
  </w:footnote>
  <w:footnote w:type="continuationSeparator" w:id="0">
    <w:p w:rsidR="00E14A59" w:rsidRDefault="00E14A59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611B"/>
    <w:rsid w:val="00117240"/>
    <w:rsid w:val="001307D8"/>
    <w:rsid w:val="001561C8"/>
    <w:rsid w:val="001D07A6"/>
    <w:rsid w:val="00204AA5"/>
    <w:rsid w:val="003008A5"/>
    <w:rsid w:val="00341DE8"/>
    <w:rsid w:val="00342113"/>
    <w:rsid w:val="00395FC2"/>
    <w:rsid w:val="003D5A37"/>
    <w:rsid w:val="004423C0"/>
    <w:rsid w:val="004B0006"/>
    <w:rsid w:val="004F7F0B"/>
    <w:rsid w:val="005139E6"/>
    <w:rsid w:val="00517904"/>
    <w:rsid w:val="00521D66"/>
    <w:rsid w:val="005A02AD"/>
    <w:rsid w:val="005A25B2"/>
    <w:rsid w:val="006A51D6"/>
    <w:rsid w:val="006D0CBE"/>
    <w:rsid w:val="00721781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34B47"/>
    <w:rsid w:val="00980FD3"/>
    <w:rsid w:val="009D317F"/>
    <w:rsid w:val="009F2925"/>
    <w:rsid w:val="00A75A91"/>
    <w:rsid w:val="00AA3430"/>
    <w:rsid w:val="00B04B6F"/>
    <w:rsid w:val="00B1425D"/>
    <w:rsid w:val="00B62047"/>
    <w:rsid w:val="00B77694"/>
    <w:rsid w:val="00BB20B6"/>
    <w:rsid w:val="00BC5095"/>
    <w:rsid w:val="00C224DA"/>
    <w:rsid w:val="00C46DC7"/>
    <w:rsid w:val="00C60EFE"/>
    <w:rsid w:val="00C93463"/>
    <w:rsid w:val="00D22DF6"/>
    <w:rsid w:val="00D261A3"/>
    <w:rsid w:val="00DA1F41"/>
    <w:rsid w:val="00DB4393"/>
    <w:rsid w:val="00E14A59"/>
    <w:rsid w:val="00F9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15</cp:revision>
  <cp:lastPrinted>2024-03-13T09:14:00Z</cp:lastPrinted>
  <dcterms:created xsi:type="dcterms:W3CDTF">2023-06-22T13:03:00Z</dcterms:created>
  <dcterms:modified xsi:type="dcterms:W3CDTF">2026-02-13T06:31:00Z</dcterms:modified>
</cp:coreProperties>
</file>